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F9E5" w14:textId="3A13E312" w:rsidR="00DA7DD0" w:rsidRDefault="000B0F9A" w:rsidP="000B0F9A">
      <w:pPr>
        <w:spacing w:after="0"/>
        <w:jc w:val="center"/>
        <w:rPr>
          <w:rFonts w:ascii="Times New Roman" w:hAnsi="Times New Roman" w:cs="Times New Roman"/>
          <w:b/>
          <w:bCs/>
          <w:sz w:val="36"/>
          <w:szCs w:val="36"/>
          <w:u w:val="single"/>
        </w:rPr>
      </w:pPr>
      <w:r w:rsidRPr="000B0F9A">
        <w:rPr>
          <w:rFonts w:ascii="Times New Roman" w:hAnsi="Times New Roman" w:cs="Times New Roman"/>
          <w:b/>
          <w:bCs/>
          <w:sz w:val="36"/>
          <w:szCs w:val="36"/>
          <w:u w:val="single"/>
        </w:rPr>
        <w:t>LTC PAUL SABASTINE LAWRENCE</w:t>
      </w:r>
    </w:p>
    <w:p w14:paraId="171B05DC" w14:textId="74FDF860" w:rsidR="000B0F9A" w:rsidRDefault="000B0F9A" w:rsidP="000B0F9A">
      <w:pPr>
        <w:spacing w:after="0"/>
        <w:jc w:val="center"/>
        <w:rPr>
          <w:rFonts w:ascii="Times New Roman" w:hAnsi="Times New Roman" w:cs="Times New Roman"/>
          <w:b/>
          <w:bCs/>
        </w:rPr>
      </w:pPr>
      <w:r>
        <w:rPr>
          <w:rFonts w:ascii="Times New Roman" w:hAnsi="Times New Roman" w:cs="Times New Roman"/>
          <w:b/>
          <w:bCs/>
        </w:rPr>
        <w:t>WWI, WWII Veteran</w:t>
      </w:r>
    </w:p>
    <w:p w14:paraId="71A9DE64" w14:textId="77777777" w:rsidR="000B0F9A" w:rsidRDefault="000B0F9A" w:rsidP="000B0F9A">
      <w:pPr>
        <w:spacing w:after="0"/>
        <w:jc w:val="center"/>
        <w:rPr>
          <w:rFonts w:ascii="Times New Roman" w:hAnsi="Times New Roman" w:cs="Times New Roman"/>
          <w:b/>
          <w:bCs/>
        </w:rPr>
      </w:pPr>
      <w:r>
        <w:rPr>
          <w:rFonts w:ascii="Times New Roman" w:hAnsi="Times New Roman" w:cs="Times New Roman"/>
          <w:b/>
          <w:bCs/>
        </w:rPr>
        <w:t>(April 24, 1896-Oct 27, 1947)</w:t>
      </w:r>
    </w:p>
    <w:p w14:paraId="65DC2302" w14:textId="77777777" w:rsidR="000B0F9A" w:rsidRDefault="000B0F9A" w:rsidP="000B0F9A">
      <w:pPr>
        <w:spacing w:after="0"/>
        <w:jc w:val="both"/>
        <w:rPr>
          <w:rFonts w:ascii="Times New Roman" w:hAnsi="Times New Roman" w:cs="Times New Roman"/>
          <w:b/>
          <w:bCs/>
        </w:rPr>
      </w:pPr>
    </w:p>
    <w:p w14:paraId="04353C0F" w14:textId="77777777" w:rsidR="000B0F9A" w:rsidRDefault="000B0F9A" w:rsidP="000B0F9A">
      <w:pPr>
        <w:spacing w:after="0"/>
        <w:jc w:val="both"/>
        <w:rPr>
          <w:rFonts w:ascii="Times New Roman" w:hAnsi="Times New Roman" w:cs="Times New Roman"/>
          <w:b/>
          <w:bCs/>
        </w:rPr>
      </w:pPr>
    </w:p>
    <w:p w14:paraId="69730A4C" w14:textId="77777777" w:rsidR="008A7E87" w:rsidRDefault="008A7E87" w:rsidP="000B0F9A">
      <w:pPr>
        <w:spacing w:after="0"/>
        <w:jc w:val="both"/>
        <w:rPr>
          <w:rFonts w:ascii="Times New Roman" w:hAnsi="Times New Roman" w:cs="Times New Roman"/>
        </w:rPr>
      </w:pPr>
      <w:r>
        <w:rPr>
          <w:rFonts w:ascii="Times New Roman" w:hAnsi="Times New Roman" w:cs="Times New Roman"/>
        </w:rPr>
        <w:t xml:space="preserve">Paul </w:t>
      </w:r>
      <w:proofErr w:type="spellStart"/>
      <w:r>
        <w:rPr>
          <w:rFonts w:ascii="Times New Roman" w:hAnsi="Times New Roman" w:cs="Times New Roman"/>
        </w:rPr>
        <w:t>Sabastine</w:t>
      </w:r>
      <w:proofErr w:type="spellEnd"/>
      <w:r>
        <w:rPr>
          <w:rFonts w:ascii="Times New Roman" w:hAnsi="Times New Roman" w:cs="Times New Roman"/>
        </w:rPr>
        <w:t xml:space="preserve"> Lawrence was born on April 27, </w:t>
      </w:r>
      <w:proofErr w:type="gramStart"/>
      <w:r>
        <w:rPr>
          <w:rFonts w:ascii="Times New Roman" w:hAnsi="Times New Roman" w:cs="Times New Roman"/>
        </w:rPr>
        <w:t>1896</w:t>
      </w:r>
      <w:proofErr w:type="gramEnd"/>
      <w:r>
        <w:rPr>
          <w:rFonts w:ascii="Times New Roman" w:hAnsi="Times New Roman" w:cs="Times New Roman"/>
        </w:rPr>
        <w:t xml:space="preserve"> in Dayton, Ohio.  He received his extended education at </w:t>
      </w:r>
      <w:proofErr w:type="gramStart"/>
      <w:r>
        <w:rPr>
          <w:rFonts w:ascii="Times New Roman" w:hAnsi="Times New Roman" w:cs="Times New Roman"/>
        </w:rPr>
        <w:t>the Jacobs</w:t>
      </w:r>
      <w:proofErr w:type="gramEnd"/>
      <w:r>
        <w:rPr>
          <w:rFonts w:ascii="Times New Roman" w:hAnsi="Times New Roman" w:cs="Times New Roman"/>
        </w:rPr>
        <w:t>’ Business College and the University of Dayton.</w:t>
      </w:r>
    </w:p>
    <w:p w14:paraId="41662E9F" w14:textId="77777777" w:rsidR="008A7E87" w:rsidRDefault="008A7E87" w:rsidP="000B0F9A">
      <w:pPr>
        <w:spacing w:after="0"/>
        <w:jc w:val="both"/>
        <w:rPr>
          <w:rFonts w:ascii="Times New Roman" w:hAnsi="Times New Roman" w:cs="Times New Roman"/>
        </w:rPr>
      </w:pPr>
    </w:p>
    <w:p w14:paraId="4B898A8F" w14:textId="77777777" w:rsidR="008A7E87" w:rsidRDefault="008A7E87" w:rsidP="000B0F9A">
      <w:pPr>
        <w:spacing w:after="0"/>
        <w:jc w:val="both"/>
        <w:rPr>
          <w:rFonts w:ascii="Times New Roman" w:hAnsi="Times New Roman" w:cs="Times New Roman"/>
        </w:rPr>
      </w:pPr>
      <w:r>
        <w:rPr>
          <w:rFonts w:ascii="Times New Roman" w:hAnsi="Times New Roman" w:cs="Times New Roman"/>
        </w:rPr>
        <w:t xml:space="preserve">He was a student at the University of Dayton when he enlisted in the Army as a Private during WWI.  He served with distinction and was wounded in the Battle of the Argonne.  He eventually was discharged as a Lieutenant.  </w:t>
      </w:r>
    </w:p>
    <w:p w14:paraId="5ACF15A9" w14:textId="77777777" w:rsidR="008A7E87" w:rsidRDefault="008A7E87" w:rsidP="000B0F9A">
      <w:pPr>
        <w:spacing w:after="0"/>
        <w:jc w:val="both"/>
        <w:rPr>
          <w:rFonts w:ascii="Times New Roman" w:hAnsi="Times New Roman" w:cs="Times New Roman"/>
        </w:rPr>
      </w:pPr>
    </w:p>
    <w:p w14:paraId="4C44C5D4" w14:textId="77777777" w:rsidR="008A7E87" w:rsidRDefault="008A7E87" w:rsidP="000B0F9A">
      <w:pPr>
        <w:spacing w:after="0"/>
        <w:jc w:val="both"/>
        <w:rPr>
          <w:rFonts w:ascii="Times New Roman" w:hAnsi="Times New Roman" w:cs="Times New Roman"/>
        </w:rPr>
      </w:pPr>
      <w:r>
        <w:rPr>
          <w:rFonts w:ascii="Times New Roman" w:hAnsi="Times New Roman" w:cs="Times New Roman"/>
        </w:rPr>
        <w:t xml:space="preserve">He moved to Valley View, New York in 1928, and became active in the Veterans of Foreign Wars.  He rose to the rank of State Commander of the Department of New York in 1938.  </w:t>
      </w:r>
    </w:p>
    <w:p w14:paraId="3EC1F9A6" w14:textId="77777777" w:rsidR="008A7E87" w:rsidRDefault="008A7E87" w:rsidP="000B0F9A">
      <w:pPr>
        <w:spacing w:after="0"/>
        <w:jc w:val="both"/>
        <w:rPr>
          <w:rFonts w:ascii="Times New Roman" w:hAnsi="Times New Roman" w:cs="Times New Roman"/>
        </w:rPr>
      </w:pPr>
    </w:p>
    <w:p w14:paraId="54C8DB01" w14:textId="301DE4DE" w:rsidR="00297D5F" w:rsidRDefault="008A7E87" w:rsidP="000B0F9A">
      <w:pPr>
        <w:spacing w:after="0"/>
        <w:jc w:val="both"/>
        <w:rPr>
          <w:rFonts w:ascii="Times New Roman" w:hAnsi="Times New Roman" w:cs="Times New Roman"/>
        </w:rPr>
      </w:pPr>
      <w:r>
        <w:rPr>
          <w:rFonts w:ascii="Times New Roman" w:hAnsi="Times New Roman" w:cs="Times New Roman"/>
        </w:rPr>
        <w:t>As WW2 began, he was the veteran’s representative of the 2</w:t>
      </w:r>
      <w:r w:rsidRPr="008A7E87">
        <w:rPr>
          <w:rFonts w:ascii="Times New Roman" w:hAnsi="Times New Roman" w:cs="Times New Roman"/>
          <w:vertAlign w:val="superscript"/>
        </w:rPr>
        <w:t>nd</w:t>
      </w:r>
      <w:r>
        <w:rPr>
          <w:rFonts w:ascii="Times New Roman" w:hAnsi="Times New Roman" w:cs="Times New Roman"/>
        </w:rPr>
        <w:t xml:space="preserve"> Civil Defense Region. He resigned that position to re-enlist in the Army.  He was denied a combat position due to his age and was posted to </w:t>
      </w:r>
      <w:r w:rsidR="00297D5F">
        <w:rPr>
          <w:rFonts w:ascii="Times New Roman" w:hAnsi="Times New Roman" w:cs="Times New Roman"/>
        </w:rPr>
        <w:t>the Combat Engineers, 36</w:t>
      </w:r>
      <w:r w:rsidR="00297D5F" w:rsidRPr="00297D5F">
        <w:rPr>
          <w:rFonts w:ascii="Times New Roman" w:hAnsi="Times New Roman" w:cs="Times New Roman"/>
          <w:vertAlign w:val="superscript"/>
        </w:rPr>
        <w:t>th</w:t>
      </w:r>
      <w:r w:rsidR="00297D5F">
        <w:rPr>
          <w:rFonts w:ascii="Times New Roman" w:hAnsi="Times New Roman" w:cs="Times New Roman"/>
        </w:rPr>
        <w:t xml:space="preserve"> Battalion and later to the 56</w:t>
      </w:r>
      <w:proofErr w:type="gramStart"/>
      <w:r w:rsidR="00297D5F" w:rsidRPr="00297D5F">
        <w:rPr>
          <w:rFonts w:ascii="Times New Roman" w:hAnsi="Times New Roman" w:cs="Times New Roman"/>
          <w:vertAlign w:val="superscript"/>
        </w:rPr>
        <w:t>th</w:t>
      </w:r>
      <w:r w:rsidR="00297D5F">
        <w:rPr>
          <w:rFonts w:ascii="Times New Roman" w:hAnsi="Times New Roman" w:cs="Times New Roman"/>
          <w:vertAlign w:val="superscript"/>
        </w:rPr>
        <w:t xml:space="preserve"> </w:t>
      </w:r>
      <w:r w:rsidR="00297D5F">
        <w:rPr>
          <w:rFonts w:ascii="Times New Roman" w:hAnsi="Times New Roman" w:cs="Times New Roman"/>
        </w:rPr>
        <w:t xml:space="preserve"> Amphibious</w:t>
      </w:r>
      <w:proofErr w:type="gramEnd"/>
      <w:r w:rsidR="00297D5F">
        <w:rPr>
          <w:rFonts w:ascii="Times New Roman" w:hAnsi="Times New Roman" w:cs="Times New Roman"/>
        </w:rPr>
        <w:t xml:space="preserve"> Battalion.  He participated in the invasions of North Africa (Operation Torch), Salerno (Operation Avalanche), and the invasion of Southern France (Operation Husky).  By the war’s end, he was a Lieutenant Colonel, received a Purple Heart, the Legion of Merit, the Invasion Arrowhead, and eight battle stars.  </w:t>
      </w:r>
      <w:r w:rsidR="008E617F">
        <w:rPr>
          <w:rFonts w:ascii="Times New Roman" w:hAnsi="Times New Roman" w:cs="Times New Roman"/>
        </w:rPr>
        <w:t xml:space="preserve">He is buried at the Long Island National Cemetery, </w:t>
      </w:r>
      <w:r w:rsidR="00BC01D7">
        <w:rPr>
          <w:rFonts w:ascii="Times New Roman" w:hAnsi="Times New Roman" w:cs="Times New Roman"/>
        </w:rPr>
        <w:t xml:space="preserve">East </w:t>
      </w:r>
      <w:r w:rsidR="008E617F">
        <w:rPr>
          <w:rFonts w:ascii="Times New Roman" w:hAnsi="Times New Roman" w:cs="Times New Roman"/>
        </w:rPr>
        <w:t>Farm</w:t>
      </w:r>
      <w:r w:rsidR="00BC01D7">
        <w:rPr>
          <w:rFonts w:ascii="Times New Roman" w:hAnsi="Times New Roman" w:cs="Times New Roman"/>
        </w:rPr>
        <w:t>ingdale, NY.</w:t>
      </w:r>
    </w:p>
    <w:p w14:paraId="1F1659B5" w14:textId="77777777" w:rsidR="00297D5F" w:rsidRDefault="00297D5F" w:rsidP="000B0F9A">
      <w:pPr>
        <w:spacing w:after="0"/>
        <w:jc w:val="both"/>
        <w:rPr>
          <w:rFonts w:ascii="Times New Roman" w:hAnsi="Times New Roman" w:cs="Times New Roman"/>
        </w:rPr>
      </w:pPr>
    </w:p>
    <w:p w14:paraId="7DB22936" w14:textId="77777777" w:rsidR="00032CED" w:rsidRDefault="00297D5F" w:rsidP="000B0F9A">
      <w:pPr>
        <w:spacing w:after="0"/>
        <w:jc w:val="both"/>
        <w:rPr>
          <w:rFonts w:ascii="Times New Roman" w:hAnsi="Times New Roman" w:cs="Times New Roman"/>
        </w:rPr>
      </w:pPr>
      <w:r>
        <w:rPr>
          <w:rFonts w:ascii="Times New Roman" w:hAnsi="Times New Roman" w:cs="Times New Roman"/>
        </w:rPr>
        <w:t xml:space="preserve">On Aug. 3, 1948, by the authority of the Veterans of Foreign wars of the United States, our Post with its 37 original members received its charter in Columbus, Ohio.  We have had four locations since our founding, including on current property located at </w:t>
      </w:r>
      <w:proofErr w:type="gramStart"/>
      <w:r>
        <w:rPr>
          <w:rFonts w:ascii="Times New Roman" w:hAnsi="Times New Roman" w:cs="Times New Roman"/>
        </w:rPr>
        <w:t>the John</w:t>
      </w:r>
      <w:proofErr w:type="gramEnd"/>
      <w:r>
        <w:rPr>
          <w:rFonts w:ascii="Times New Roman" w:hAnsi="Times New Roman" w:cs="Times New Roman"/>
        </w:rPr>
        <w:t xml:space="preserve"> Glenn International Airport.  But we are doing LTC Lawrence </w:t>
      </w:r>
      <w:proofErr w:type="gramStart"/>
      <w:r>
        <w:rPr>
          <w:rFonts w:ascii="Times New Roman" w:hAnsi="Times New Roman" w:cs="Times New Roman"/>
        </w:rPr>
        <w:t>proud</w:t>
      </w:r>
      <w:proofErr w:type="gramEnd"/>
      <w:r>
        <w:rPr>
          <w:rFonts w:ascii="Times New Roman" w:hAnsi="Times New Roman" w:cs="Times New Roman"/>
        </w:rPr>
        <w:t xml:space="preserve">.  </w:t>
      </w:r>
    </w:p>
    <w:p w14:paraId="634177CA" w14:textId="77777777" w:rsidR="00032CED" w:rsidRDefault="00032CED" w:rsidP="000B0F9A">
      <w:pPr>
        <w:spacing w:after="0"/>
        <w:jc w:val="both"/>
        <w:rPr>
          <w:rFonts w:ascii="Times New Roman" w:hAnsi="Times New Roman" w:cs="Times New Roman"/>
        </w:rPr>
      </w:pPr>
    </w:p>
    <w:p w14:paraId="691D5576" w14:textId="4DED66EA" w:rsidR="000B0F9A" w:rsidRDefault="00032CED" w:rsidP="00032CED">
      <w:pPr>
        <w:spacing w:after="0"/>
        <w:jc w:val="center"/>
        <w:rPr>
          <w:rFonts w:ascii="Times New Roman" w:hAnsi="Times New Roman" w:cs="Times New Roman"/>
        </w:rPr>
      </w:pPr>
      <w:r w:rsidRPr="00032CED">
        <w:rPr>
          <w:rFonts w:ascii="Times New Roman" w:hAnsi="Times New Roman" w:cs="Times New Roman"/>
        </w:rPr>
        <w:drawing>
          <wp:inline distT="0" distB="0" distL="0" distR="0" wp14:anchorId="2792048A" wp14:editId="3F2E9317">
            <wp:extent cx="1892300" cy="2387600"/>
            <wp:effectExtent l="0" t="0" r="0" b="0"/>
            <wp:docPr id="2103372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72155" name=""/>
                    <pic:cNvPicPr/>
                  </pic:nvPicPr>
                  <pic:blipFill>
                    <a:blip r:embed="rId4"/>
                    <a:stretch>
                      <a:fillRect/>
                    </a:stretch>
                  </pic:blipFill>
                  <pic:spPr>
                    <a:xfrm>
                      <a:off x="0" y="0"/>
                      <a:ext cx="1892399" cy="2387725"/>
                    </a:xfrm>
                    <a:prstGeom prst="rect">
                      <a:avLst/>
                    </a:prstGeom>
                  </pic:spPr>
                </pic:pic>
              </a:graphicData>
            </a:graphic>
          </wp:inline>
        </w:drawing>
      </w:r>
    </w:p>
    <w:sectPr w:rsidR="000B0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9A"/>
    <w:rsid w:val="00032CED"/>
    <w:rsid w:val="000B0F9A"/>
    <w:rsid w:val="00297D5F"/>
    <w:rsid w:val="002F5DA1"/>
    <w:rsid w:val="007C677D"/>
    <w:rsid w:val="007D0DB6"/>
    <w:rsid w:val="008A7E87"/>
    <w:rsid w:val="008E617F"/>
    <w:rsid w:val="009C57EA"/>
    <w:rsid w:val="00A87E07"/>
    <w:rsid w:val="00BC01D7"/>
    <w:rsid w:val="00C97D85"/>
    <w:rsid w:val="00DA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01EB"/>
  <w15:chartTrackingRefBased/>
  <w15:docId w15:val="{3A10CE4C-0560-43C8-8AD0-E606F0F1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F9A"/>
    <w:rPr>
      <w:rFonts w:eastAsiaTheme="majorEastAsia" w:cstheme="majorBidi"/>
      <w:color w:val="272727" w:themeColor="text1" w:themeTint="D8"/>
    </w:rPr>
  </w:style>
  <w:style w:type="paragraph" w:styleId="Title">
    <w:name w:val="Title"/>
    <w:basedOn w:val="Normal"/>
    <w:next w:val="Normal"/>
    <w:link w:val="TitleChar"/>
    <w:uiPriority w:val="10"/>
    <w:qFormat/>
    <w:rsid w:val="000B0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F9A"/>
    <w:pPr>
      <w:spacing w:before="160"/>
      <w:jc w:val="center"/>
    </w:pPr>
    <w:rPr>
      <w:i/>
      <w:iCs/>
      <w:color w:val="404040" w:themeColor="text1" w:themeTint="BF"/>
    </w:rPr>
  </w:style>
  <w:style w:type="character" w:customStyle="1" w:styleId="QuoteChar">
    <w:name w:val="Quote Char"/>
    <w:basedOn w:val="DefaultParagraphFont"/>
    <w:link w:val="Quote"/>
    <w:uiPriority w:val="29"/>
    <w:rsid w:val="000B0F9A"/>
    <w:rPr>
      <w:i/>
      <w:iCs/>
      <w:color w:val="404040" w:themeColor="text1" w:themeTint="BF"/>
    </w:rPr>
  </w:style>
  <w:style w:type="paragraph" w:styleId="ListParagraph">
    <w:name w:val="List Paragraph"/>
    <w:basedOn w:val="Normal"/>
    <w:uiPriority w:val="34"/>
    <w:qFormat/>
    <w:rsid w:val="000B0F9A"/>
    <w:pPr>
      <w:ind w:left="720"/>
      <w:contextualSpacing/>
    </w:pPr>
  </w:style>
  <w:style w:type="character" w:styleId="IntenseEmphasis">
    <w:name w:val="Intense Emphasis"/>
    <w:basedOn w:val="DefaultParagraphFont"/>
    <w:uiPriority w:val="21"/>
    <w:qFormat/>
    <w:rsid w:val="000B0F9A"/>
    <w:rPr>
      <w:i/>
      <w:iCs/>
      <w:color w:val="0F4761" w:themeColor="accent1" w:themeShade="BF"/>
    </w:rPr>
  </w:style>
  <w:style w:type="paragraph" w:styleId="IntenseQuote">
    <w:name w:val="Intense Quote"/>
    <w:basedOn w:val="Normal"/>
    <w:next w:val="Normal"/>
    <w:link w:val="IntenseQuoteChar"/>
    <w:uiPriority w:val="30"/>
    <w:qFormat/>
    <w:rsid w:val="000B0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F9A"/>
    <w:rPr>
      <w:i/>
      <w:iCs/>
      <w:color w:val="0F4761" w:themeColor="accent1" w:themeShade="BF"/>
    </w:rPr>
  </w:style>
  <w:style w:type="character" w:styleId="IntenseReference">
    <w:name w:val="Intense Reference"/>
    <w:basedOn w:val="DefaultParagraphFont"/>
    <w:uiPriority w:val="32"/>
    <w:qFormat/>
    <w:rsid w:val="000B0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Massie</dc:creator>
  <cp:keywords/>
  <dc:description/>
  <cp:lastModifiedBy>Ernest Massie</cp:lastModifiedBy>
  <cp:revision>8</cp:revision>
  <dcterms:created xsi:type="dcterms:W3CDTF">2025-05-01T21:24:00Z</dcterms:created>
  <dcterms:modified xsi:type="dcterms:W3CDTF">2025-05-01T21:58:00Z</dcterms:modified>
</cp:coreProperties>
</file>